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39" w:rsidRDefault="0097617F" w:rsidP="00A87240">
      <w:pPr>
        <w:spacing w:after="0" w:line="240" w:lineRule="auto"/>
      </w:pP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-161925</wp:posOffset>
                </wp:positionV>
                <wp:extent cx="5324475" cy="6953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5325"/>
                        </a:xfrm>
                        <a:prstGeom prst="rect">
                          <a:avLst/>
                        </a:prstGeom>
                        <a:solidFill>
                          <a:srgbClr val="FFFFFF"/>
                        </a:solidFill>
                        <a:ln w="9525">
                          <a:noFill/>
                          <a:miter lim="800000"/>
                          <a:headEnd/>
                          <a:tailEnd/>
                        </a:ln>
                      </wps:spPr>
                      <wps:txbx>
                        <w:txbxContent>
                          <w:p w:rsidR="00576939" w:rsidRPr="00C16D72" w:rsidRDefault="00C16D72" w:rsidP="00C16D72">
                            <w:pPr>
                              <w:jc w:val="center"/>
                              <w:rPr>
                                <w:sz w:val="32"/>
                                <w:szCs w:val="32"/>
                              </w:rPr>
                            </w:pPr>
                            <w:r w:rsidRPr="00C16D72">
                              <w:rPr>
                                <w:sz w:val="32"/>
                                <w:szCs w:val="32"/>
                              </w:rPr>
                              <w:t xml:space="preserve">REGLEMENT INTERIEUR DE L’ECOLE DE FOOTBALL </w:t>
                            </w:r>
                            <w:r>
                              <w:rPr>
                                <w:sz w:val="32"/>
                                <w:szCs w:val="32"/>
                              </w:rPr>
                              <w:t xml:space="preserve">DU FSM </w:t>
                            </w:r>
                            <w:r w:rsidRPr="00C16D72">
                              <w:rPr>
                                <w:sz w:val="32"/>
                                <w:szCs w:val="32"/>
                              </w:rPr>
                              <w:t>SAISON 2016/2017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7.75pt;margin-top:-12.75pt;width:419.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" stroked="f">
                <v:textbox>
                  <w:txbxContent>
                    <w:p w:rsidR="00576939" w:rsidRPr="00C16D72" w:rsidRDefault="00C16D72" w:rsidP="00C16D72">
                      <w:pPr>
                        <w:jc w:val="center"/>
                        <w:rPr>
                          <w:sz w:val="32"/>
                          <w:szCs w:val="32"/>
                        </w:rPr>
                      </w:pPr>
                      <w:r w:rsidRPr="00C16D72">
                        <w:rPr>
                          <w:sz w:val="32"/>
                          <w:szCs w:val="32"/>
                        </w:rPr>
                        <w:t xml:space="preserve">REGLEMENT INTERIEUR DE L’ECOLE DE FOOTBALL </w:t>
                      </w:r>
                      <w:r>
                        <w:rPr>
                          <w:sz w:val="32"/>
                          <w:szCs w:val="32"/>
                        </w:rPr>
                        <w:t xml:space="preserve">DU FSM </w:t>
                      </w:r>
                      <w:r w:rsidRPr="00C16D72">
                        <w:rPr>
                          <w:sz w:val="32"/>
                          <w:szCs w:val="32"/>
                        </w:rPr>
                        <w:t>SAISON 2016/2017</w:t>
                      </w:r>
                    </w:p>
                  </w:txbxContent>
                </v:textbox>
              </v:shape>
            </w:pict>
          </mc:Fallback>
        </mc:AlternateContent>
      </w:r>
      <w:r w:rsidR="00576939">
        <w:rPr>
          <w:rFonts w:ascii="Times New Roman" w:hAnsi="Times New Roman" w:cs="Times New Roman"/>
          <w:noProof/>
          <w:sz w:val="24"/>
          <w:szCs w:val="24"/>
          <w:lang w:eastAsia="fr-BE"/>
        </w:rPr>
        <w:drawing>
          <wp:anchor distT="36576" distB="36576" distL="36576" distR="36576" simplePos="0" relativeHeight="251659264" behindDoc="0" locked="0" layoutInCell="1" allowOverlap="1">
            <wp:simplePos x="0" y="0"/>
            <wp:positionH relativeFrom="column">
              <wp:posOffset>-200025</wp:posOffset>
            </wp:positionH>
            <wp:positionV relativeFrom="paragraph">
              <wp:posOffset>-552450</wp:posOffset>
            </wp:positionV>
            <wp:extent cx="1219200" cy="1312413"/>
            <wp:effectExtent l="0" t="0" r="0" b="0"/>
            <wp:wrapNone/>
            <wp:docPr id="1" name="Image 1" descr="petit-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it-logo-2-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312413"/>
                    </a:xfrm>
                    <a:prstGeom prst="rect">
                      <a:avLst/>
                    </a:prstGeom>
                    <a:noFill/>
                    <a:ln>
                      <a:noFill/>
                    </a:ln>
                    <a:effectLst/>
                  </pic:spPr>
                </pic:pic>
              </a:graphicData>
            </a:graphic>
          </wp:anchor>
        </w:drawing>
      </w:r>
    </w:p>
    <w:p w:rsidR="00576939" w:rsidRDefault="00576939" w:rsidP="00A87240">
      <w:pPr>
        <w:spacing w:after="0" w:line="240" w:lineRule="auto"/>
      </w:pPr>
    </w:p>
    <w:p w:rsidR="00576939" w:rsidRDefault="00576939" w:rsidP="00A87240">
      <w:pPr>
        <w:spacing w:after="0" w:line="240" w:lineRule="auto"/>
      </w:pPr>
    </w:p>
    <w:p w:rsidR="00576939" w:rsidRDefault="00576939" w:rsidP="00A87240">
      <w:pPr>
        <w:spacing w:after="0" w:line="240" w:lineRule="auto"/>
      </w:pPr>
    </w:p>
    <w:p w:rsidR="00576939" w:rsidRDefault="00576939" w:rsidP="00A87240">
      <w:pPr>
        <w:spacing w:after="0" w:line="240" w:lineRule="auto"/>
      </w:pPr>
    </w:p>
    <w:p w:rsidR="00A87240" w:rsidRPr="00C16D72" w:rsidRDefault="00A87240" w:rsidP="00A87240">
      <w:pPr>
        <w:spacing w:after="0" w:line="240" w:lineRule="auto"/>
        <w:rPr>
          <w:u w:val="single"/>
        </w:rPr>
      </w:pPr>
      <w:r w:rsidRPr="00C16D72">
        <w:rPr>
          <w:u w:val="single"/>
        </w:rPr>
        <w:t>Article 1</w:t>
      </w:r>
    </w:p>
    <w:p w:rsidR="00A87240" w:rsidRPr="00C16D72" w:rsidRDefault="00A87240" w:rsidP="00A87240">
      <w:pPr>
        <w:spacing w:after="0" w:line="240" w:lineRule="auto"/>
        <w:rPr>
          <w:sz w:val="16"/>
          <w:szCs w:val="16"/>
          <w:u w:val="single"/>
        </w:rPr>
      </w:pPr>
    </w:p>
    <w:p w:rsidR="00A87240" w:rsidRDefault="00DD263D" w:rsidP="00A87240">
      <w:pPr>
        <w:spacing w:after="0" w:line="240" w:lineRule="auto"/>
      </w:pPr>
      <w:r>
        <w:t>Créé en 2014, l’é</w:t>
      </w:r>
      <w:r w:rsidR="00A87240">
        <w:t xml:space="preserve">cole de football du FSM </w:t>
      </w:r>
      <w:r w:rsidR="00C16D72">
        <w:t xml:space="preserve">est ouverte des U6 aux U19 et </w:t>
      </w:r>
      <w:r w:rsidR="00A87240">
        <w:t xml:space="preserve">a pour </w:t>
      </w:r>
      <w:r w:rsidR="00E85C5D">
        <w:t xml:space="preserve">principaux </w:t>
      </w:r>
      <w:r>
        <w:t>objectifs</w:t>
      </w:r>
      <w:r w:rsidR="00A87240">
        <w:t xml:space="preserve"> : </w:t>
      </w:r>
    </w:p>
    <w:p w:rsidR="00DD263D" w:rsidRPr="00A87240" w:rsidRDefault="00DD263D" w:rsidP="00A87240">
      <w:pPr>
        <w:spacing w:after="0" w:line="240" w:lineRule="auto"/>
        <w:rPr>
          <w:sz w:val="16"/>
          <w:szCs w:val="16"/>
        </w:rPr>
      </w:pPr>
    </w:p>
    <w:p w:rsidR="002B2F0D" w:rsidRDefault="00A87240" w:rsidP="00A87240">
      <w:pPr>
        <w:spacing w:after="0" w:line="240" w:lineRule="auto"/>
      </w:pPr>
      <w:r>
        <w:t>-D’accueillir sans discrimination et sans esprit sélectif, dès l’âge de 5 ans, tous les jeunes joueurs</w:t>
      </w:r>
      <w:r w:rsidR="002B2F0D" w:rsidRPr="002B2F0D">
        <w:rPr>
          <w:b/>
        </w:rPr>
        <w:t>*</w:t>
      </w:r>
      <w:r>
        <w:t xml:space="preserve"> désirant découvrir et s’initier à la pratique du football</w:t>
      </w:r>
      <w:r w:rsidR="002B2F0D">
        <w:t xml:space="preserve">. </w:t>
      </w:r>
    </w:p>
    <w:p w:rsidR="00E85C5D" w:rsidRDefault="00A87240" w:rsidP="00A87240">
      <w:pPr>
        <w:spacing w:after="0" w:line="240" w:lineRule="auto"/>
      </w:pPr>
      <w:r>
        <w:t xml:space="preserve">-De transmettre  dès le plus jeune âge, </w:t>
      </w:r>
      <w:r w:rsidR="00DD263D">
        <w:t>un modèle sportif et éducatif</w:t>
      </w:r>
      <w:r w:rsidR="00E85C5D">
        <w:t xml:space="preserve"> </w:t>
      </w:r>
      <w:r w:rsidR="00DD263D">
        <w:t xml:space="preserve"> issu de la Fédération Française de Football</w:t>
      </w:r>
      <w:r>
        <w:t xml:space="preserve">, </w:t>
      </w:r>
      <w:r w:rsidR="00E85C5D">
        <w:t>dont les principales valeurs sont</w:t>
      </w:r>
      <w:r w:rsidR="002F7CAD">
        <w:t> :</w:t>
      </w:r>
      <w:r w:rsidR="00E85C5D">
        <w:t xml:space="preserve"> Respect ; Engagement ; Solidarité et Tolérance</w:t>
      </w:r>
      <w:r w:rsidR="00AF624B">
        <w:t>.</w:t>
      </w:r>
    </w:p>
    <w:p w:rsidR="00E85C5D" w:rsidRDefault="00A87240" w:rsidP="00A87240">
      <w:pPr>
        <w:spacing w:after="0" w:line="240" w:lineRule="auto"/>
      </w:pPr>
      <w:r>
        <w:t>-De développer un état d’esprit fondé sur la volonté de progresser</w:t>
      </w:r>
      <w:r w:rsidR="00E85C5D">
        <w:t xml:space="preserve"> et l’esprit d’équipe.</w:t>
      </w:r>
    </w:p>
    <w:p w:rsidR="00A87240" w:rsidRDefault="00A87240" w:rsidP="00A87240">
      <w:pPr>
        <w:spacing w:after="0" w:line="240" w:lineRule="auto"/>
      </w:pPr>
      <w:r>
        <w:t>-Chaque</w:t>
      </w:r>
      <w:r w:rsidR="00E85C5D">
        <w:t xml:space="preserve"> acteur de l’Ecole de Football : joueurs</w:t>
      </w:r>
      <w:r>
        <w:t>, éd</w:t>
      </w:r>
      <w:r w:rsidR="00E85C5D">
        <w:t>ucateurs, dirigeants et parents :</w:t>
      </w:r>
      <w:r>
        <w:t xml:space="preserve"> doit, chacun en ce qui le concerne, tenir compte de ces trois objectifs, bases de notre projet </w:t>
      </w:r>
      <w:r w:rsidR="00E85C5D">
        <w:t>club</w:t>
      </w:r>
      <w:r>
        <w:t>.</w:t>
      </w:r>
    </w:p>
    <w:p w:rsidR="002B2F0D" w:rsidRPr="002B2F0D" w:rsidRDefault="002B2F0D" w:rsidP="00A87240">
      <w:pPr>
        <w:spacing w:after="0" w:line="240" w:lineRule="auto"/>
        <w:rPr>
          <w:b/>
          <w:sz w:val="16"/>
          <w:szCs w:val="16"/>
        </w:rPr>
      </w:pPr>
      <w:r w:rsidRPr="002B2F0D">
        <w:rPr>
          <w:b/>
          <w:sz w:val="16"/>
          <w:szCs w:val="16"/>
        </w:rPr>
        <w:t>*en fonction de la capacité d’accueil</w:t>
      </w:r>
    </w:p>
    <w:p w:rsidR="00DD263D" w:rsidRPr="00DD263D" w:rsidRDefault="00DD263D" w:rsidP="00A87240">
      <w:pPr>
        <w:spacing w:after="0" w:line="240" w:lineRule="auto"/>
        <w:rPr>
          <w:sz w:val="16"/>
          <w:szCs w:val="16"/>
        </w:rPr>
      </w:pPr>
    </w:p>
    <w:p w:rsidR="00A87240" w:rsidRPr="00C16D72" w:rsidRDefault="00A87240" w:rsidP="00A87240">
      <w:pPr>
        <w:spacing w:after="0" w:line="240" w:lineRule="auto"/>
        <w:rPr>
          <w:u w:val="single"/>
        </w:rPr>
      </w:pPr>
      <w:r w:rsidRPr="00C16D72">
        <w:rPr>
          <w:u w:val="single"/>
        </w:rPr>
        <w:t>Article 2</w:t>
      </w:r>
    </w:p>
    <w:p w:rsidR="00DD263D" w:rsidRPr="00DD263D" w:rsidRDefault="00DD263D" w:rsidP="00A87240">
      <w:pPr>
        <w:spacing w:after="0" w:line="240" w:lineRule="auto"/>
        <w:rPr>
          <w:sz w:val="16"/>
          <w:szCs w:val="16"/>
        </w:rPr>
      </w:pPr>
    </w:p>
    <w:p w:rsidR="00A87240" w:rsidRDefault="00A87240" w:rsidP="00A87240">
      <w:pPr>
        <w:spacing w:after="0" w:line="240" w:lineRule="auto"/>
      </w:pPr>
      <w:r>
        <w:t xml:space="preserve">Sont admis à participer </w:t>
      </w:r>
      <w:r w:rsidR="00E85C5D">
        <w:t>aux entrainements de l’é</w:t>
      </w:r>
      <w:r>
        <w:t xml:space="preserve">cole de Football les enfants </w:t>
      </w:r>
      <w:r w:rsidR="00E85C5D">
        <w:t xml:space="preserve"> inscrits et  </w:t>
      </w:r>
      <w:r w:rsidR="00AF624B">
        <w:t>à jour dans</w:t>
      </w:r>
      <w:r>
        <w:t xml:space="preserve"> l’ensemble des démarches administratives </w:t>
      </w:r>
      <w:r w:rsidR="00E85C5D">
        <w:t xml:space="preserve"> et médicales </w:t>
      </w:r>
      <w:r w:rsidR="00AF624B">
        <w:t xml:space="preserve">ainsi que </w:t>
      </w:r>
      <w:r>
        <w:t>du paiement de la cotisation</w:t>
      </w:r>
      <w:r w:rsidR="00E85C5D">
        <w:t xml:space="preserve"> annuelle</w:t>
      </w:r>
      <w:r w:rsidR="002B2F0D">
        <w:t>**</w:t>
      </w:r>
      <w:r>
        <w:t>.</w:t>
      </w:r>
    </w:p>
    <w:p w:rsidR="00E85C5D" w:rsidRDefault="00E85C5D" w:rsidP="00A87240">
      <w:pPr>
        <w:spacing w:after="0" w:line="240" w:lineRule="auto"/>
      </w:pPr>
      <w:r>
        <w:t>La cotisation annuelle</w:t>
      </w:r>
      <w:r w:rsidR="00A87240">
        <w:t xml:space="preserve"> </w:t>
      </w:r>
      <w:r>
        <w:t>permet</w:t>
      </w:r>
      <w:r w:rsidR="00A52276">
        <w:t>,</w:t>
      </w:r>
      <w:r>
        <w:t xml:space="preserve"> </w:t>
      </w:r>
      <w:r w:rsidR="00AF624B">
        <w:t>entre autre</w:t>
      </w:r>
      <w:r w:rsidR="00A52276">
        <w:t>,</w:t>
      </w:r>
      <w:r w:rsidR="00AF624B">
        <w:t xml:space="preserve"> </w:t>
      </w:r>
      <w:r>
        <w:t>de couvrir :</w:t>
      </w:r>
    </w:p>
    <w:p w:rsidR="00A87240" w:rsidRDefault="002B2F0D" w:rsidP="00A87240">
      <w:pPr>
        <w:spacing w:after="0" w:line="240" w:lineRule="auto"/>
      </w:pPr>
      <w:r>
        <w:t>- L</w:t>
      </w:r>
      <w:r w:rsidR="00E85C5D">
        <w:t>es frai</w:t>
      </w:r>
      <w:r w:rsidR="00AF624B">
        <w:t>s d'inscription</w:t>
      </w:r>
      <w:r w:rsidR="00A52276">
        <w:t xml:space="preserve"> à la ligue</w:t>
      </w:r>
      <w:r w:rsidR="00E85C5D">
        <w:t xml:space="preserve">, </w:t>
      </w:r>
      <w:r w:rsidR="00A87240">
        <w:t>l'accès aux installations, la formation, l'encadrement</w:t>
      </w:r>
      <w:r w:rsidR="00E85C5D">
        <w:t xml:space="preserve"> par des éducateurs attesté</w:t>
      </w:r>
      <w:r w:rsidR="00A52276">
        <w:t>s</w:t>
      </w:r>
      <w:r w:rsidR="00E85C5D">
        <w:t xml:space="preserve"> d’une formation FFF</w:t>
      </w:r>
      <w:r w:rsidR="00AF624B">
        <w:t xml:space="preserve">, </w:t>
      </w:r>
      <w:r w:rsidR="00E85C5D">
        <w:t xml:space="preserve"> une paire de chaussettes et </w:t>
      </w:r>
      <w:r w:rsidR="00E85C5D" w:rsidRPr="00E85C5D">
        <w:rPr>
          <w:b/>
          <w:u w:val="single"/>
        </w:rPr>
        <w:t xml:space="preserve">également </w:t>
      </w:r>
      <w:r w:rsidR="00A8622A" w:rsidRPr="00E85C5D">
        <w:rPr>
          <w:b/>
          <w:u w:val="single"/>
        </w:rPr>
        <w:t>à</w:t>
      </w:r>
      <w:r w:rsidR="00E85C5D" w:rsidRPr="00E85C5D">
        <w:rPr>
          <w:b/>
          <w:u w:val="single"/>
        </w:rPr>
        <w:t xml:space="preserve"> un survêtement pour les nouveaux adhérents</w:t>
      </w:r>
      <w:r w:rsidR="00E85C5D">
        <w:rPr>
          <w:b/>
          <w:u w:val="single"/>
        </w:rPr>
        <w:t>.</w:t>
      </w:r>
      <w:r w:rsidR="004A571B">
        <w:rPr>
          <w:b/>
          <w:u w:val="single"/>
        </w:rPr>
        <w:t xml:space="preserve"> Renouvellement du survêtement  </w:t>
      </w:r>
      <w:r w:rsidR="00A8622A">
        <w:rPr>
          <w:b/>
          <w:u w:val="single"/>
        </w:rPr>
        <w:t>tous les 2 ans</w:t>
      </w:r>
      <w:r w:rsidR="004A571B">
        <w:rPr>
          <w:b/>
          <w:u w:val="single"/>
        </w:rPr>
        <w:t xml:space="preserve">. </w:t>
      </w:r>
    </w:p>
    <w:p w:rsidR="00A87240" w:rsidRDefault="00E85C5D" w:rsidP="00A87240">
      <w:pPr>
        <w:spacing w:after="0" w:line="240" w:lineRule="auto"/>
      </w:pPr>
      <w:r>
        <w:t>-</w:t>
      </w:r>
      <w:r w:rsidR="00A87240">
        <w:t>Pour les familles nombreuses, une réduction sera ristournée pour l'inscrip</w:t>
      </w:r>
      <w:r w:rsidR="00A01A40">
        <w:t>tion</w:t>
      </w:r>
      <w:r w:rsidR="00A87240">
        <w:t xml:space="preserve">, du troisième enfant, etc. </w:t>
      </w:r>
      <w:r w:rsidR="00AF624B">
        <w:t>des facilités de paiement sont proposées aux familles le souhaitant (se rapprocher du secrétariat)</w:t>
      </w:r>
      <w:r>
        <w:t>. Attention</w:t>
      </w:r>
      <w:r w:rsidR="00A87240">
        <w:t xml:space="preserve">, un enfant ne pourra être aligné </w:t>
      </w:r>
      <w:r>
        <w:t xml:space="preserve">lors de manifestations </w:t>
      </w:r>
      <w:r w:rsidR="00AF624B">
        <w:t>officielles</w:t>
      </w:r>
      <w:r>
        <w:t xml:space="preserve">, </w:t>
      </w:r>
      <w:r w:rsidR="00A87240">
        <w:t xml:space="preserve">s'il n'est pas en ordre de règlement. </w:t>
      </w:r>
    </w:p>
    <w:p w:rsidR="00AF624B" w:rsidRDefault="002B2F0D" w:rsidP="00A87240">
      <w:pPr>
        <w:spacing w:after="0" w:line="240" w:lineRule="auto"/>
        <w:rPr>
          <w:b/>
          <w:sz w:val="16"/>
          <w:szCs w:val="16"/>
        </w:rPr>
      </w:pPr>
      <w:r>
        <w:rPr>
          <w:b/>
          <w:sz w:val="16"/>
          <w:szCs w:val="16"/>
        </w:rPr>
        <w:t xml:space="preserve">**hors </w:t>
      </w:r>
      <w:proofErr w:type="spellStart"/>
      <w:r>
        <w:rPr>
          <w:b/>
          <w:sz w:val="16"/>
          <w:szCs w:val="16"/>
        </w:rPr>
        <w:t>seances</w:t>
      </w:r>
      <w:proofErr w:type="spellEnd"/>
      <w:r>
        <w:rPr>
          <w:b/>
          <w:sz w:val="16"/>
          <w:szCs w:val="16"/>
        </w:rPr>
        <w:t xml:space="preserve"> </w:t>
      </w:r>
      <w:proofErr w:type="spellStart"/>
      <w:r>
        <w:rPr>
          <w:b/>
          <w:sz w:val="16"/>
          <w:szCs w:val="16"/>
        </w:rPr>
        <w:t>detections-decouvertes</w:t>
      </w:r>
      <w:proofErr w:type="spellEnd"/>
    </w:p>
    <w:p w:rsidR="002B2F0D" w:rsidRPr="002B2F0D" w:rsidRDefault="002B2F0D" w:rsidP="00A87240">
      <w:pPr>
        <w:spacing w:after="0" w:line="240" w:lineRule="auto"/>
        <w:rPr>
          <w:b/>
          <w:sz w:val="16"/>
          <w:szCs w:val="16"/>
        </w:rPr>
      </w:pPr>
    </w:p>
    <w:p w:rsidR="00A87240" w:rsidRPr="00C16D72" w:rsidRDefault="00A87240" w:rsidP="00A87240">
      <w:pPr>
        <w:spacing w:after="0" w:line="240" w:lineRule="auto"/>
        <w:rPr>
          <w:u w:val="single"/>
        </w:rPr>
      </w:pPr>
      <w:r w:rsidRPr="00C16D72">
        <w:rPr>
          <w:u w:val="single"/>
        </w:rPr>
        <w:t>Article 3</w:t>
      </w:r>
    </w:p>
    <w:p w:rsidR="00AF624B" w:rsidRDefault="00AF624B" w:rsidP="00A87240">
      <w:pPr>
        <w:spacing w:after="0" w:line="240" w:lineRule="auto"/>
      </w:pPr>
    </w:p>
    <w:p w:rsidR="00AF624B" w:rsidRDefault="00AF624B" w:rsidP="00A87240">
      <w:pPr>
        <w:spacing w:after="0" w:line="240" w:lineRule="auto"/>
      </w:pPr>
      <w:r>
        <w:t>-</w:t>
      </w:r>
      <w:r w:rsidR="00A87240">
        <w:t xml:space="preserve"> Les enfants </w:t>
      </w:r>
      <w:r>
        <w:t xml:space="preserve">devront être déposés à proximité du terrain d’entrainement </w:t>
      </w:r>
      <w:r w:rsidR="00A01A40">
        <w:t xml:space="preserve">au point de rassemblement </w:t>
      </w:r>
      <w:r>
        <w:t>et il est impératif que l’éducateur soit averti verbalement de l’arrivée de l’enfant.</w:t>
      </w:r>
    </w:p>
    <w:p w:rsidR="002F7CAD" w:rsidRDefault="00AF624B" w:rsidP="00A87240">
      <w:pPr>
        <w:spacing w:after="0" w:line="240" w:lineRule="auto"/>
      </w:pPr>
      <w:r>
        <w:t xml:space="preserve">-Les enfants sont donc </w:t>
      </w:r>
      <w:r w:rsidR="00A87240">
        <w:t xml:space="preserve"> sous la responsabilité des </w:t>
      </w:r>
      <w:r>
        <w:t xml:space="preserve">éducateurs </w:t>
      </w:r>
      <w:r w:rsidR="00A87240">
        <w:t xml:space="preserve"> </w:t>
      </w:r>
      <w:r>
        <w:t>pendant la séance d’entraînement jusqu'à l’arrivée des parents</w:t>
      </w:r>
      <w:r w:rsidR="002F7CAD">
        <w:t xml:space="preserve"> à la fin de celle-ci</w:t>
      </w:r>
      <w:r w:rsidR="00C51716">
        <w:t xml:space="preserve"> libération des enfants au point de rassemblement</w:t>
      </w:r>
      <w:r w:rsidR="002F7CAD">
        <w:t>.</w:t>
      </w:r>
    </w:p>
    <w:p w:rsidR="00A87240" w:rsidRDefault="002F7CAD" w:rsidP="00A87240">
      <w:pPr>
        <w:spacing w:after="0" w:line="240" w:lineRule="auto"/>
      </w:pPr>
      <w:r>
        <w:t>-</w:t>
      </w:r>
      <w:r w:rsidR="00A87240">
        <w:t>Pour le bon déroulement des séances, nous invitons les éducateurs, les joueurs et les parents à respecter scrupuleusement les horaires définies en début de saison et consultables sur le</w:t>
      </w:r>
      <w:r>
        <w:t xml:space="preserve"> panneau  d’information du club. </w:t>
      </w:r>
      <w:r w:rsidRPr="002F7CAD">
        <w:rPr>
          <w:b/>
          <w:u w:val="single"/>
        </w:rPr>
        <w:t xml:space="preserve">Les enfants en retards sont susceptibles de ne pas être admis à </w:t>
      </w:r>
      <w:r w:rsidRPr="002B2F0D">
        <w:rPr>
          <w:b/>
          <w:u w:val="single"/>
        </w:rPr>
        <w:t>la séance ou au plateau /match</w:t>
      </w:r>
      <w:r>
        <w:t xml:space="preserve"> suivant  l’appréciation de l’éducateur.</w:t>
      </w:r>
    </w:p>
    <w:p w:rsidR="00DD263D" w:rsidRPr="00DD263D" w:rsidRDefault="00DD263D" w:rsidP="00A87240">
      <w:pPr>
        <w:spacing w:after="0" w:line="240" w:lineRule="auto"/>
        <w:rPr>
          <w:sz w:val="16"/>
          <w:szCs w:val="16"/>
        </w:rPr>
      </w:pPr>
    </w:p>
    <w:p w:rsidR="00A87240" w:rsidRPr="00C16D72" w:rsidRDefault="00A87240" w:rsidP="00A87240">
      <w:pPr>
        <w:spacing w:after="0" w:line="240" w:lineRule="auto"/>
        <w:rPr>
          <w:u w:val="single"/>
        </w:rPr>
      </w:pPr>
      <w:r w:rsidRPr="00C16D72">
        <w:rPr>
          <w:u w:val="single"/>
        </w:rPr>
        <w:t xml:space="preserve">Article 4 </w:t>
      </w:r>
    </w:p>
    <w:p w:rsidR="002F7CAD" w:rsidRPr="00C16D72" w:rsidRDefault="002F7CAD" w:rsidP="00A87240">
      <w:pPr>
        <w:spacing w:after="0" w:line="240" w:lineRule="auto"/>
        <w:rPr>
          <w:sz w:val="16"/>
          <w:szCs w:val="16"/>
        </w:rPr>
      </w:pPr>
    </w:p>
    <w:p w:rsidR="00DD263D" w:rsidRPr="002F7CAD" w:rsidRDefault="002F7CAD" w:rsidP="00A87240">
      <w:pPr>
        <w:spacing w:after="0" w:line="240" w:lineRule="auto"/>
        <w:rPr>
          <w:sz w:val="24"/>
          <w:szCs w:val="24"/>
        </w:rPr>
      </w:pPr>
      <w:r w:rsidRPr="002F7CAD">
        <w:rPr>
          <w:sz w:val="24"/>
          <w:szCs w:val="24"/>
        </w:rPr>
        <w:t>-l’arrivée</w:t>
      </w:r>
      <w:r>
        <w:rPr>
          <w:sz w:val="24"/>
          <w:szCs w:val="24"/>
        </w:rPr>
        <w:t xml:space="preserve"> du joueur</w:t>
      </w:r>
      <w:r w:rsidRPr="002F7CAD">
        <w:rPr>
          <w:sz w:val="24"/>
          <w:szCs w:val="24"/>
        </w:rPr>
        <w:t xml:space="preserve"> à l’entrainement est fixée à 15minutes avant le début de </w:t>
      </w:r>
      <w:r w:rsidR="002B2F0D">
        <w:rPr>
          <w:sz w:val="24"/>
          <w:szCs w:val="24"/>
        </w:rPr>
        <w:t>celle-ci.</w:t>
      </w:r>
    </w:p>
    <w:p w:rsidR="002F7CAD" w:rsidRPr="002F7CAD" w:rsidRDefault="002F7CAD" w:rsidP="00A87240">
      <w:pPr>
        <w:spacing w:after="0" w:line="240" w:lineRule="auto"/>
        <w:rPr>
          <w:sz w:val="24"/>
          <w:szCs w:val="24"/>
        </w:rPr>
      </w:pPr>
      <w:r w:rsidRPr="002F7CAD">
        <w:rPr>
          <w:sz w:val="24"/>
          <w:szCs w:val="24"/>
        </w:rPr>
        <w:t>-La présence aux entrain</w:t>
      </w:r>
      <w:r>
        <w:rPr>
          <w:sz w:val="24"/>
          <w:szCs w:val="24"/>
        </w:rPr>
        <w:t>ements est fortement conseillée.</w:t>
      </w:r>
    </w:p>
    <w:p w:rsidR="002F7CAD" w:rsidRDefault="002F7CAD" w:rsidP="00A87240">
      <w:pPr>
        <w:spacing w:after="0" w:line="240" w:lineRule="auto"/>
      </w:pPr>
      <w:r>
        <w:t>-E</w:t>
      </w:r>
      <w:r w:rsidR="00A87240">
        <w:t xml:space="preserve">n cas d’absence aux </w:t>
      </w:r>
      <w:r>
        <w:t>entraînements, les joueurs ou leurs représentants devront obligatoirement informer l’éducateur responsable de la catégorie</w:t>
      </w:r>
      <w:r w:rsidR="00A87240">
        <w:t xml:space="preserve">. </w:t>
      </w:r>
    </w:p>
    <w:p w:rsidR="002F7CAD" w:rsidRDefault="00C16D72" w:rsidP="00A87240">
      <w:pPr>
        <w:spacing w:after="0" w:line="240" w:lineRule="auto"/>
      </w:pPr>
      <w:r>
        <w:t>-</w:t>
      </w:r>
      <w:r w:rsidR="002F7CAD" w:rsidRPr="002F7CAD">
        <w:t xml:space="preserve">En cas d’absence aux </w:t>
      </w:r>
      <w:r w:rsidR="002F7CAD">
        <w:t>plateaux matchs</w:t>
      </w:r>
      <w:r w:rsidR="002F7CAD" w:rsidRPr="002F7CAD">
        <w:t>, les joueurs ou leurs représentants devront obligatoirement informer l’éducateur responsable de la catégorie</w:t>
      </w:r>
      <w:r w:rsidR="002F7CAD">
        <w:t xml:space="preserve"> au plus tard 48H avant</w:t>
      </w:r>
      <w:r w:rsidR="002F7CAD" w:rsidRPr="002F7CAD">
        <w:t xml:space="preserve">. </w:t>
      </w:r>
    </w:p>
    <w:p w:rsidR="002F7CAD" w:rsidRDefault="002F7CAD" w:rsidP="00A87240">
      <w:pPr>
        <w:spacing w:after="0" w:line="240" w:lineRule="auto"/>
      </w:pPr>
    </w:p>
    <w:p w:rsidR="00A87240" w:rsidRPr="00C16D72" w:rsidRDefault="00A87240" w:rsidP="00A87240">
      <w:pPr>
        <w:spacing w:after="0" w:line="240" w:lineRule="auto"/>
        <w:rPr>
          <w:u w:val="single"/>
        </w:rPr>
      </w:pPr>
      <w:r w:rsidRPr="00C16D72">
        <w:rPr>
          <w:u w:val="single"/>
        </w:rPr>
        <w:t>Article 5</w:t>
      </w:r>
    </w:p>
    <w:p w:rsidR="00A87240" w:rsidRPr="00DD263D" w:rsidRDefault="00A87240" w:rsidP="00A87240">
      <w:pPr>
        <w:spacing w:after="0" w:line="240" w:lineRule="auto"/>
        <w:rPr>
          <w:sz w:val="16"/>
          <w:szCs w:val="16"/>
        </w:rPr>
      </w:pPr>
    </w:p>
    <w:p w:rsidR="00A87240" w:rsidRDefault="00A52276" w:rsidP="00A87240">
      <w:pPr>
        <w:spacing w:after="0" w:line="240" w:lineRule="auto"/>
      </w:pPr>
      <w:r>
        <w:t>-</w:t>
      </w:r>
      <w:r w:rsidR="00A87240">
        <w:t>Les enfants devront être équipés d’une tenue ada</w:t>
      </w:r>
      <w:r>
        <w:t>ptée à la pratique du football : vêtements</w:t>
      </w:r>
      <w:r w:rsidR="00A87240">
        <w:t xml:space="preserve">, chaussures, </w:t>
      </w:r>
      <w:r w:rsidR="00DD263D">
        <w:t>protège-tibias</w:t>
      </w:r>
      <w:r>
        <w:t xml:space="preserve"> etc. </w:t>
      </w:r>
      <w:r w:rsidR="00A87240">
        <w:t xml:space="preserve">et </w:t>
      </w:r>
      <w:r>
        <w:t xml:space="preserve">également </w:t>
      </w:r>
      <w:r w:rsidR="00A87240">
        <w:t>protégés en cas de pluie et de froid.</w:t>
      </w:r>
    </w:p>
    <w:p w:rsidR="00A52276" w:rsidRDefault="00A52276" w:rsidP="00A87240">
      <w:pPr>
        <w:spacing w:after="0" w:line="240" w:lineRule="auto"/>
      </w:pPr>
      <w:r>
        <w:t>-</w:t>
      </w:r>
      <w:r w:rsidRPr="00C51716">
        <w:rPr>
          <w:b/>
        </w:rPr>
        <w:t>La bouteille d’eau est obligatoire car l’hydratation est fondamentale dans l’hygiène du sportif</w:t>
      </w:r>
      <w:r>
        <w:t>.</w:t>
      </w:r>
    </w:p>
    <w:p w:rsidR="00A87240" w:rsidRDefault="00A87240" w:rsidP="00A87240">
      <w:pPr>
        <w:spacing w:after="0" w:line="240" w:lineRule="auto"/>
      </w:pPr>
    </w:p>
    <w:p w:rsidR="00A8622A" w:rsidRDefault="00A8622A" w:rsidP="00A52276">
      <w:pPr>
        <w:spacing w:after="0" w:line="240" w:lineRule="auto"/>
        <w:rPr>
          <w:u w:val="single"/>
        </w:rPr>
      </w:pPr>
    </w:p>
    <w:p w:rsidR="00A8622A" w:rsidRDefault="00A8622A" w:rsidP="00A52276">
      <w:pPr>
        <w:spacing w:after="0" w:line="240" w:lineRule="auto"/>
        <w:rPr>
          <w:u w:val="single"/>
        </w:rPr>
      </w:pPr>
    </w:p>
    <w:p w:rsidR="00A52276" w:rsidRPr="00C16D72" w:rsidRDefault="00A87240" w:rsidP="00A52276">
      <w:pPr>
        <w:spacing w:after="0" w:line="240" w:lineRule="auto"/>
        <w:rPr>
          <w:u w:val="single"/>
        </w:rPr>
      </w:pPr>
      <w:r w:rsidRPr="00C16D72">
        <w:rPr>
          <w:u w:val="single"/>
        </w:rPr>
        <w:lastRenderedPageBreak/>
        <w:t>Article 6</w:t>
      </w:r>
    </w:p>
    <w:p w:rsidR="00A212E6" w:rsidRPr="00A212E6" w:rsidRDefault="00A212E6" w:rsidP="00A52276">
      <w:pPr>
        <w:spacing w:after="0" w:line="240" w:lineRule="auto"/>
        <w:rPr>
          <w:sz w:val="16"/>
          <w:szCs w:val="16"/>
        </w:rPr>
      </w:pPr>
    </w:p>
    <w:p w:rsidR="00A52276" w:rsidRDefault="00A52276" w:rsidP="00A52276">
      <w:pPr>
        <w:spacing w:after="0" w:line="240" w:lineRule="auto"/>
      </w:pPr>
      <w:r>
        <w:t>-Les parents ou les responsables de l’enfant voudront bien informer l’éducateur de tout problème particulier lié à sa santé (troubles, allergies, traitement en cours etc….).</w:t>
      </w:r>
    </w:p>
    <w:p w:rsidR="00A52276" w:rsidRDefault="00A52276" w:rsidP="00A52276">
      <w:pPr>
        <w:spacing w:after="0" w:line="240" w:lineRule="auto"/>
      </w:pPr>
      <w:r>
        <w:t>-Pour des raisons d’hygiène, et ceci après chaque entraînement ou après chaque match, la douche est vivement conseillée.</w:t>
      </w:r>
    </w:p>
    <w:p w:rsidR="00A212E6" w:rsidRDefault="00A212E6" w:rsidP="00A52276">
      <w:pPr>
        <w:spacing w:after="0" w:line="240" w:lineRule="auto"/>
      </w:pPr>
    </w:p>
    <w:p w:rsidR="00A52276" w:rsidRPr="00C16D72" w:rsidRDefault="00A52276" w:rsidP="00A52276">
      <w:pPr>
        <w:spacing w:after="0" w:line="240" w:lineRule="auto"/>
        <w:rPr>
          <w:u w:val="single"/>
        </w:rPr>
      </w:pPr>
      <w:r w:rsidRPr="00C16D72">
        <w:rPr>
          <w:u w:val="single"/>
        </w:rPr>
        <w:t>Article 7</w:t>
      </w:r>
    </w:p>
    <w:p w:rsidR="00A52276" w:rsidRPr="00A212E6" w:rsidRDefault="00A52276" w:rsidP="00A52276">
      <w:pPr>
        <w:spacing w:after="0" w:line="240" w:lineRule="auto"/>
        <w:rPr>
          <w:sz w:val="16"/>
          <w:szCs w:val="16"/>
        </w:rPr>
      </w:pPr>
    </w:p>
    <w:p w:rsidR="00A52276" w:rsidRDefault="00A52276" w:rsidP="00A52276">
      <w:pPr>
        <w:spacing w:after="0" w:line="240" w:lineRule="auto"/>
      </w:pPr>
      <w:r>
        <w:t>Dans le cadre de la participation aux rencontres organisées, les enfants seront convoqués individuellement.</w:t>
      </w:r>
    </w:p>
    <w:p w:rsidR="00A52276" w:rsidRPr="00C16D72" w:rsidRDefault="00A52276" w:rsidP="00A52276">
      <w:pPr>
        <w:spacing w:after="0" w:line="240" w:lineRule="auto"/>
        <w:rPr>
          <w:sz w:val="16"/>
          <w:szCs w:val="16"/>
        </w:rPr>
      </w:pPr>
    </w:p>
    <w:p w:rsidR="00A52276" w:rsidRPr="00C16D72" w:rsidRDefault="00A52276" w:rsidP="00A52276">
      <w:pPr>
        <w:spacing w:after="0" w:line="240" w:lineRule="auto"/>
        <w:rPr>
          <w:u w:val="single"/>
        </w:rPr>
      </w:pPr>
      <w:r w:rsidRPr="00C16D72">
        <w:rPr>
          <w:u w:val="single"/>
        </w:rPr>
        <w:t>Article 8</w:t>
      </w:r>
    </w:p>
    <w:p w:rsidR="00A52276" w:rsidRPr="00A52276" w:rsidRDefault="00A52276" w:rsidP="00A52276">
      <w:pPr>
        <w:spacing w:after="0" w:line="240" w:lineRule="auto"/>
        <w:rPr>
          <w:sz w:val="16"/>
          <w:szCs w:val="16"/>
        </w:rPr>
      </w:pPr>
    </w:p>
    <w:p w:rsidR="00A52276" w:rsidRDefault="00A52276" w:rsidP="00A52276">
      <w:pPr>
        <w:spacing w:after="0" w:line="240" w:lineRule="auto"/>
      </w:pPr>
      <w:r>
        <w:t>-Au cours de la saison, les parents disposant d’un véhicule seront sollicités pour effectuer des déplacements. Merci de répondre favorablement aux sollicitations.</w:t>
      </w:r>
    </w:p>
    <w:p w:rsidR="00A52276" w:rsidRPr="00A52276" w:rsidRDefault="00A52276" w:rsidP="00A52276">
      <w:pPr>
        <w:spacing w:after="0" w:line="240" w:lineRule="auto"/>
        <w:rPr>
          <w:sz w:val="16"/>
          <w:szCs w:val="16"/>
        </w:rPr>
      </w:pPr>
    </w:p>
    <w:p w:rsidR="00A52276" w:rsidRPr="00C16D72" w:rsidRDefault="00A52276" w:rsidP="00A52276">
      <w:pPr>
        <w:spacing w:after="0" w:line="240" w:lineRule="auto"/>
        <w:rPr>
          <w:u w:val="single"/>
        </w:rPr>
      </w:pPr>
      <w:r w:rsidRPr="00C16D72">
        <w:rPr>
          <w:u w:val="single"/>
        </w:rPr>
        <w:t xml:space="preserve">Article 9 </w:t>
      </w:r>
    </w:p>
    <w:p w:rsidR="00576939" w:rsidRPr="00C16D72" w:rsidRDefault="00576939" w:rsidP="00A52276">
      <w:pPr>
        <w:spacing w:after="0" w:line="240" w:lineRule="auto"/>
        <w:rPr>
          <w:sz w:val="16"/>
          <w:szCs w:val="16"/>
        </w:rPr>
      </w:pPr>
    </w:p>
    <w:p w:rsidR="00A52276" w:rsidRPr="00576939" w:rsidRDefault="00576939" w:rsidP="00A52276">
      <w:pPr>
        <w:spacing w:after="0" w:line="240" w:lineRule="auto"/>
      </w:pPr>
      <w:r w:rsidRPr="00576939">
        <w:t>-</w:t>
      </w:r>
      <w:r>
        <w:rPr>
          <w:sz w:val="16"/>
          <w:szCs w:val="16"/>
        </w:rPr>
        <w:t xml:space="preserve"> </w:t>
      </w:r>
      <w:r>
        <w:t xml:space="preserve">Un </w:t>
      </w:r>
      <w:r w:rsidRPr="00576939">
        <w:t>joueur signe dans un club et non dans une équipe cela signifie qu’au cours de la saison il pourra être demandé au joueur d’évoluer dans une autre équipe</w:t>
      </w:r>
      <w:r>
        <w:t>/catégorie  temporairement ou définitivement</w:t>
      </w:r>
      <w:r w:rsidRPr="00576939">
        <w:t xml:space="preserve"> </w:t>
      </w:r>
      <w:r>
        <w:t xml:space="preserve">.En cas de refus : aucun </w:t>
      </w:r>
      <w:r w:rsidRPr="00576939">
        <w:t xml:space="preserve"> remboursement p</w:t>
      </w:r>
      <w:r>
        <w:t>artiel des droits d'inscription ne sera effectué.</w:t>
      </w:r>
    </w:p>
    <w:p w:rsidR="00A212E6" w:rsidRDefault="00A52276" w:rsidP="00A52276">
      <w:pPr>
        <w:spacing w:after="0" w:line="240" w:lineRule="auto"/>
      </w:pPr>
      <w:r>
        <w:t xml:space="preserve">- Chaque joueur veillera à respecter les consignes inculquées par les </w:t>
      </w:r>
      <w:r w:rsidR="00A212E6">
        <w:t>éducateurs</w:t>
      </w:r>
      <w:r>
        <w:t xml:space="preserve"> de l’Ecole de Football. Tout manquement aux règles de sécurité, de respect ou de fair-play peut être sanctionné.  </w:t>
      </w:r>
    </w:p>
    <w:p w:rsidR="00A52276" w:rsidRDefault="00A212E6" w:rsidP="00A52276">
      <w:pPr>
        <w:spacing w:after="0" w:line="240" w:lineRule="auto"/>
      </w:pPr>
      <w:r>
        <w:t>-</w:t>
      </w:r>
      <w:r w:rsidR="00A52276">
        <w:t xml:space="preserve">En cas d'infraction, le joueur en défaut  peut également  être convoqué devant le comité de discipline interne au club. Le jeune qui devrait s'y présenter sera accompagné de son </w:t>
      </w:r>
      <w:r>
        <w:t>éducateur</w:t>
      </w:r>
      <w:r w:rsidR="00A52276">
        <w:t xml:space="preserve">. Un renvoi définitif ne donne pas droit au remboursement partiel des droits d'inscription. </w:t>
      </w:r>
    </w:p>
    <w:p w:rsidR="00A52276" w:rsidRPr="00C16D72" w:rsidRDefault="00A52276" w:rsidP="00A52276">
      <w:pPr>
        <w:spacing w:after="0" w:line="240" w:lineRule="auto"/>
        <w:rPr>
          <w:sz w:val="16"/>
          <w:szCs w:val="16"/>
        </w:rPr>
      </w:pPr>
      <w:r>
        <w:t xml:space="preserve">  </w:t>
      </w:r>
    </w:p>
    <w:p w:rsidR="00A52276" w:rsidRPr="00C16D72" w:rsidRDefault="00A52276" w:rsidP="00A52276">
      <w:pPr>
        <w:spacing w:after="0" w:line="240" w:lineRule="auto"/>
        <w:rPr>
          <w:u w:val="single"/>
        </w:rPr>
      </w:pPr>
      <w:r w:rsidRPr="00C16D72">
        <w:rPr>
          <w:u w:val="single"/>
        </w:rPr>
        <w:t xml:space="preserve">Article 10 </w:t>
      </w:r>
    </w:p>
    <w:p w:rsidR="00A52276" w:rsidRPr="00A52276" w:rsidRDefault="00A52276" w:rsidP="00A52276">
      <w:pPr>
        <w:spacing w:after="0" w:line="240" w:lineRule="auto"/>
        <w:rPr>
          <w:sz w:val="16"/>
          <w:szCs w:val="16"/>
        </w:rPr>
      </w:pPr>
    </w:p>
    <w:p w:rsidR="00A52276" w:rsidRDefault="00A52276" w:rsidP="00A52276">
      <w:pPr>
        <w:spacing w:after="0" w:line="240" w:lineRule="auto"/>
      </w:pPr>
      <w:r>
        <w:t xml:space="preserve">- </w:t>
      </w:r>
      <w:r w:rsidR="00A212E6">
        <w:t>Il est scrupuleusement interdit d’</w:t>
      </w:r>
      <w:r>
        <w:t>intervenir</w:t>
      </w:r>
      <w:r w:rsidR="00576939">
        <w:t xml:space="preserve"> de quelques manières que ce soit</w:t>
      </w:r>
      <w:r>
        <w:t xml:space="preserve">, pendant les rencontres et les entraînements, </w:t>
      </w:r>
      <w:r w:rsidR="00A212E6">
        <w:t xml:space="preserve">directement </w:t>
      </w:r>
      <w:r>
        <w:t xml:space="preserve">auprès de l’enfant, de l’éducateur ou de l’arbitre : </w:t>
      </w:r>
      <w:r w:rsidRPr="00576939">
        <w:rPr>
          <w:b/>
        </w:rPr>
        <w:t>LES PARENTS NE FONT PAS PARTI DU JEU</w:t>
      </w:r>
      <w:r w:rsidR="00A212E6">
        <w:t> :</w:t>
      </w:r>
      <w:r w:rsidR="00C51716">
        <w:t xml:space="preserve"> </w:t>
      </w:r>
      <w:r w:rsidR="00A212E6">
        <w:t>seuls sont autorisés  les encouragements .</w:t>
      </w:r>
    </w:p>
    <w:p w:rsidR="00A52276" w:rsidRDefault="00A52276" w:rsidP="00A52276">
      <w:pPr>
        <w:spacing w:after="0" w:line="240" w:lineRule="auto"/>
      </w:pPr>
      <w:r>
        <w:t xml:space="preserve"> -Il appartient à chacun de tout mettre en œuvre pour que le terrain de football demeure un lieu de jeu, de convivialité et d’éducation. </w:t>
      </w:r>
    </w:p>
    <w:p w:rsidR="00A52276" w:rsidRPr="00C16D72" w:rsidRDefault="00A52276" w:rsidP="00A52276">
      <w:pPr>
        <w:spacing w:after="0" w:line="240" w:lineRule="auto"/>
        <w:rPr>
          <w:sz w:val="16"/>
          <w:szCs w:val="16"/>
        </w:rPr>
      </w:pPr>
    </w:p>
    <w:p w:rsidR="00A52276" w:rsidRPr="00C16D72" w:rsidRDefault="00A52276" w:rsidP="00A52276">
      <w:pPr>
        <w:spacing w:after="0" w:line="240" w:lineRule="auto"/>
        <w:rPr>
          <w:u w:val="single"/>
        </w:rPr>
      </w:pPr>
      <w:r w:rsidRPr="00C16D72">
        <w:rPr>
          <w:u w:val="single"/>
        </w:rPr>
        <w:t>Article</w:t>
      </w:r>
      <w:r w:rsidR="00576939" w:rsidRPr="00C16D72">
        <w:rPr>
          <w:u w:val="single"/>
        </w:rPr>
        <w:t xml:space="preserve"> </w:t>
      </w:r>
      <w:r w:rsidRPr="00C16D72">
        <w:rPr>
          <w:u w:val="single"/>
        </w:rPr>
        <w:t xml:space="preserve">11 </w:t>
      </w:r>
    </w:p>
    <w:p w:rsidR="00A52276" w:rsidRPr="00576939" w:rsidRDefault="00A52276" w:rsidP="00A52276">
      <w:pPr>
        <w:spacing w:after="0" w:line="240" w:lineRule="auto"/>
        <w:rPr>
          <w:sz w:val="16"/>
          <w:szCs w:val="16"/>
        </w:rPr>
      </w:pPr>
    </w:p>
    <w:p w:rsidR="00A52276" w:rsidRDefault="00A52276" w:rsidP="00A52276">
      <w:pPr>
        <w:spacing w:after="0" w:line="240" w:lineRule="auto"/>
      </w:pPr>
      <w:r>
        <w:t xml:space="preserve"> </w:t>
      </w:r>
      <w:r w:rsidR="00A212E6">
        <w:t>-</w:t>
      </w:r>
      <w:r>
        <w:t xml:space="preserve">De même qu'il est interdit de fumer dans les établissements scolaires, nous signalons qu'il est évidemment interdit pour chaque </w:t>
      </w:r>
      <w:r w:rsidR="00576939">
        <w:t>membre de l’école</w:t>
      </w:r>
      <w:r>
        <w:t xml:space="preserve"> de football</w:t>
      </w:r>
      <w:r w:rsidR="00576939">
        <w:t xml:space="preserve"> </w:t>
      </w:r>
      <w:r>
        <w:t xml:space="preserve"> de fumer ou </w:t>
      </w:r>
      <w:r w:rsidR="00576939">
        <w:t xml:space="preserve">de consommer </w:t>
      </w:r>
      <w:r>
        <w:t xml:space="preserve"> </w:t>
      </w:r>
      <w:r w:rsidR="00576939">
        <w:t>alcool et drogues au</w:t>
      </w:r>
      <w:r>
        <w:t xml:space="preserve"> sein de nos infrastructures</w:t>
      </w:r>
      <w:r w:rsidR="00A212E6">
        <w:t>.</w:t>
      </w:r>
      <w:r>
        <w:t xml:space="preserve"> </w:t>
      </w:r>
    </w:p>
    <w:p w:rsidR="00A212E6" w:rsidRPr="00C16D72" w:rsidRDefault="00A212E6" w:rsidP="00A52276">
      <w:pPr>
        <w:spacing w:after="0" w:line="240" w:lineRule="auto"/>
        <w:rPr>
          <w:sz w:val="16"/>
          <w:szCs w:val="16"/>
        </w:rPr>
      </w:pPr>
    </w:p>
    <w:p w:rsidR="00A52276" w:rsidRPr="00C16D72" w:rsidRDefault="00A52276" w:rsidP="00A52276">
      <w:pPr>
        <w:spacing w:after="0" w:line="240" w:lineRule="auto"/>
        <w:rPr>
          <w:u w:val="single"/>
        </w:rPr>
      </w:pPr>
      <w:r w:rsidRPr="00C16D72">
        <w:rPr>
          <w:u w:val="single"/>
        </w:rPr>
        <w:t xml:space="preserve">Article 12 </w:t>
      </w:r>
    </w:p>
    <w:p w:rsidR="00A212E6" w:rsidRPr="00C16D72" w:rsidRDefault="00A212E6" w:rsidP="00A52276">
      <w:pPr>
        <w:spacing w:after="0" w:line="240" w:lineRule="auto"/>
        <w:rPr>
          <w:sz w:val="16"/>
          <w:szCs w:val="16"/>
        </w:rPr>
      </w:pPr>
    </w:p>
    <w:p w:rsidR="00A52276" w:rsidRDefault="00A212E6" w:rsidP="00A52276">
      <w:pPr>
        <w:spacing w:after="0" w:line="240" w:lineRule="auto"/>
      </w:pPr>
      <w:r>
        <w:t>-</w:t>
      </w:r>
      <w:r w:rsidR="00A52276">
        <w:t xml:space="preserve">Sauf indication explicite rédigée par écrit à la direction de l'Ecole de football par les responsables légaux du joueur, le club se réserve le droit de diffuser ou de faire diffuser, pour des raisons d'information ou publicitaire, toute photo ou reportage filmé pris dans le cadre des activités du club. </w:t>
      </w:r>
    </w:p>
    <w:p w:rsidR="00A212E6" w:rsidRPr="00C16D72" w:rsidRDefault="00A212E6" w:rsidP="00A52276">
      <w:pPr>
        <w:spacing w:after="0" w:line="240" w:lineRule="auto"/>
        <w:rPr>
          <w:sz w:val="16"/>
          <w:szCs w:val="16"/>
        </w:rPr>
      </w:pPr>
    </w:p>
    <w:p w:rsidR="00A212E6" w:rsidRPr="00C16D72" w:rsidRDefault="00C51716" w:rsidP="00A212E6">
      <w:pPr>
        <w:spacing w:after="0" w:line="240" w:lineRule="auto"/>
        <w:rPr>
          <w:u w:val="single"/>
        </w:rPr>
      </w:pPr>
      <w:r>
        <w:rPr>
          <w:u w:val="single"/>
        </w:rPr>
        <w:t>Article 13</w:t>
      </w:r>
    </w:p>
    <w:p w:rsidR="00A212E6" w:rsidRPr="00C16D72" w:rsidRDefault="00A212E6" w:rsidP="00A212E6">
      <w:pPr>
        <w:spacing w:after="0" w:line="240" w:lineRule="auto"/>
        <w:rPr>
          <w:sz w:val="16"/>
          <w:szCs w:val="16"/>
        </w:rPr>
      </w:pPr>
    </w:p>
    <w:p w:rsidR="00A52276" w:rsidRDefault="00A52276" w:rsidP="00A52276">
      <w:pPr>
        <w:spacing w:after="0" w:line="240" w:lineRule="auto"/>
      </w:pPr>
      <w:r>
        <w:t>Nous ouvrons très largement le recrutement aux bénévoles qui pourront aider le club à croître. En effet, en unissant nos efforts, nous ferons du FSM  un club phare dans la région. De même, toute école de football a besoin du soutien des parents des jeunes pour évoluer et progresser. N'hésitez pas à nous témoigner votre soutien en participant aux activités du club</w:t>
      </w:r>
      <w:r w:rsidR="00A212E6">
        <w:t>.</w:t>
      </w:r>
    </w:p>
    <w:p w:rsidR="00C16D72" w:rsidRDefault="00C16D72" w:rsidP="00A52276">
      <w:pPr>
        <w:spacing w:after="0" w:line="240" w:lineRule="auto"/>
      </w:pPr>
    </w:p>
    <w:p w:rsidR="00C16D72" w:rsidRDefault="00C16D72" w:rsidP="00A52276">
      <w:pPr>
        <w:spacing w:after="0" w:line="240" w:lineRule="auto"/>
      </w:pPr>
    </w:p>
    <w:p w:rsidR="002B2F0D" w:rsidRDefault="002B2F0D" w:rsidP="00A52276">
      <w:pPr>
        <w:spacing w:after="0" w:line="240" w:lineRule="auto"/>
      </w:pPr>
      <w:r>
        <w:t>Sportivement</w:t>
      </w:r>
      <w:bookmarkStart w:id="0" w:name="_GoBack"/>
      <w:bookmarkEnd w:id="0"/>
    </w:p>
    <w:p w:rsidR="00C16D72" w:rsidRDefault="0097617F" w:rsidP="00A52276">
      <w:pPr>
        <w:spacing w:after="0" w:line="240" w:lineRule="auto"/>
      </w:pPr>
      <w:r>
        <w:rPr>
          <w:noProof/>
          <w:lang w:eastAsia="fr-BE"/>
        </w:rPr>
        <mc:AlternateContent>
          <mc:Choice Requires="wps">
            <w:drawing>
              <wp:anchor distT="0" distB="0" distL="114300" distR="114300" simplePos="0" relativeHeight="251665408" behindDoc="0" locked="0" layoutInCell="1" allowOverlap="1" wp14:anchorId="6C49D513" wp14:editId="67801ADC">
                <wp:simplePos x="0" y="0"/>
                <wp:positionH relativeFrom="column">
                  <wp:posOffset>4933950</wp:posOffset>
                </wp:positionH>
                <wp:positionV relativeFrom="paragraph">
                  <wp:posOffset>158750</wp:posOffset>
                </wp:positionV>
                <wp:extent cx="1944370" cy="41465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14655"/>
                        </a:xfrm>
                        <a:prstGeom prst="rect">
                          <a:avLst/>
                        </a:prstGeom>
                        <a:solidFill>
                          <a:srgbClr val="FFFFFF"/>
                        </a:solidFill>
                        <a:ln w="9525">
                          <a:noFill/>
                          <a:miter lim="800000"/>
                          <a:headEnd/>
                          <a:tailEnd/>
                        </a:ln>
                      </wps:spPr>
                      <wps:txbx>
                        <w:txbxContent>
                          <w:p w:rsidR="00C16D72" w:rsidRDefault="00C16D72">
                            <w:r>
                              <w:t xml:space="preserve">               LE PRESIDENT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8.5pt;margin-top:12.5pt;width:153.1pt;height:3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" stroked="f">
                <v:textbox style="mso-fit-shape-to-text:t">
                  <w:txbxContent>
                    <w:p w:rsidR="00C16D72" w:rsidRDefault="00C16D72">
                      <w:r>
                        <w:t xml:space="preserve">               LE PRESIDENT</w:t>
                      </w:r>
                    </w:p>
                  </w:txbxContent>
                </v:textbox>
              </v:shape>
            </w:pict>
          </mc:Fallback>
        </mc:AlternateContent>
      </w:r>
    </w:p>
    <w:p w:rsidR="00C16D72" w:rsidRDefault="0097617F" w:rsidP="00A52276">
      <w:pPr>
        <w:spacing w:after="0" w:line="240" w:lineRule="auto"/>
      </w:pPr>
      <w:r>
        <w:rPr>
          <w:noProof/>
          <w:lang w:eastAsia="fr-BE"/>
        </w:rPr>
        <mc:AlternateContent>
          <mc:Choice Requires="wps">
            <w:drawing>
              <wp:anchor distT="0" distB="0" distL="114300" distR="114300" simplePos="0" relativeHeight="251663360" behindDoc="0" locked="0" layoutInCell="1" allowOverlap="1" wp14:anchorId="49A63F07" wp14:editId="09CCBD3F">
                <wp:simplePos x="0" y="0"/>
                <wp:positionH relativeFrom="column">
                  <wp:posOffset>2051050</wp:posOffset>
                </wp:positionH>
                <wp:positionV relativeFrom="paragraph">
                  <wp:posOffset>-3810</wp:posOffset>
                </wp:positionV>
                <wp:extent cx="2651125" cy="414655"/>
                <wp:effectExtent l="0" t="0" r="889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14655"/>
                        </a:xfrm>
                        <a:prstGeom prst="rect">
                          <a:avLst/>
                        </a:prstGeom>
                        <a:solidFill>
                          <a:srgbClr val="FFFFFF"/>
                        </a:solidFill>
                        <a:ln w="9525">
                          <a:noFill/>
                          <a:miter lim="800000"/>
                          <a:headEnd/>
                          <a:tailEnd/>
                        </a:ln>
                      </wps:spPr>
                      <wps:txbx>
                        <w:txbxContent>
                          <w:p w:rsidR="00C16D72" w:rsidRDefault="00C16D72">
                            <w:r>
                              <w:t xml:space="preserve">        LE JOUEUR OU SON REPRENTANT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1.5pt;margin-top:-.3pt;width:208.75pt;height:32.6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" stroked="f">
                <v:textbox style="mso-fit-shape-to-text:t">
                  <w:txbxContent>
                    <w:p w:rsidR="00C16D72" w:rsidRDefault="00C16D72">
                      <w:r>
                        <w:t xml:space="preserve">        LE JOUEUR OU SON REPRENTANT</w:t>
                      </w:r>
                    </w:p>
                  </w:txbxContent>
                </v:textbox>
              </v:shape>
            </w:pict>
          </mc:Fallback>
        </mc:AlternateContent>
      </w:r>
      <w:r w:rsidR="00C16D72">
        <w:t xml:space="preserve">  LE RESPONSABLE DE </w:t>
      </w:r>
    </w:p>
    <w:p w:rsidR="00C16D72" w:rsidRDefault="00C16D72" w:rsidP="00A52276">
      <w:pPr>
        <w:spacing w:after="0" w:line="240" w:lineRule="auto"/>
      </w:pPr>
      <w:r>
        <w:t xml:space="preserve">L’ECOLE DE FOOTBALL                                         </w:t>
      </w:r>
    </w:p>
    <w:sectPr w:rsidR="00C16D72" w:rsidSect="00A522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85" w:rsidRDefault="00447985" w:rsidP="00A87240">
      <w:pPr>
        <w:spacing w:after="0" w:line="240" w:lineRule="auto"/>
      </w:pPr>
      <w:r>
        <w:separator/>
      </w:r>
    </w:p>
  </w:endnote>
  <w:endnote w:type="continuationSeparator" w:id="0">
    <w:p w:rsidR="00447985" w:rsidRDefault="00447985" w:rsidP="00A8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85" w:rsidRDefault="00447985" w:rsidP="00A87240">
      <w:pPr>
        <w:spacing w:after="0" w:line="240" w:lineRule="auto"/>
      </w:pPr>
      <w:r>
        <w:separator/>
      </w:r>
    </w:p>
  </w:footnote>
  <w:footnote w:type="continuationSeparator" w:id="0">
    <w:p w:rsidR="00447985" w:rsidRDefault="00447985" w:rsidP="00A8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33242"/>
    <w:multiLevelType w:val="hybridMultilevel"/>
    <w:tmpl w:val="B600BD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40"/>
    <w:rsid w:val="002B2F0D"/>
    <w:rsid w:val="002F7CAD"/>
    <w:rsid w:val="00447985"/>
    <w:rsid w:val="004A571B"/>
    <w:rsid w:val="005711B6"/>
    <w:rsid w:val="00576939"/>
    <w:rsid w:val="006459B7"/>
    <w:rsid w:val="00945DD4"/>
    <w:rsid w:val="0097617F"/>
    <w:rsid w:val="00A01A40"/>
    <w:rsid w:val="00A212E6"/>
    <w:rsid w:val="00A52276"/>
    <w:rsid w:val="00A8622A"/>
    <w:rsid w:val="00A87240"/>
    <w:rsid w:val="00AF624B"/>
    <w:rsid w:val="00B05EC7"/>
    <w:rsid w:val="00C16D72"/>
    <w:rsid w:val="00C51716"/>
    <w:rsid w:val="00DD263D"/>
    <w:rsid w:val="00E85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240"/>
    <w:pPr>
      <w:tabs>
        <w:tab w:val="center" w:pos="4536"/>
        <w:tab w:val="right" w:pos="9072"/>
      </w:tabs>
      <w:spacing w:after="0" w:line="240" w:lineRule="auto"/>
    </w:pPr>
  </w:style>
  <w:style w:type="character" w:customStyle="1" w:styleId="En-tteCar">
    <w:name w:val="En-tête Car"/>
    <w:basedOn w:val="Policepardfaut"/>
    <w:link w:val="En-tte"/>
    <w:uiPriority w:val="99"/>
    <w:rsid w:val="00A87240"/>
  </w:style>
  <w:style w:type="paragraph" w:styleId="Pieddepage">
    <w:name w:val="footer"/>
    <w:basedOn w:val="Normal"/>
    <w:link w:val="PieddepageCar"/>
    <w:uiPriority w:val="99"/>
    <w:unhideWhenUsed/>
    <w:rsid w:val="00A872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240"/>
  </w:style>
  <w:style w:type="paragraph" w:styleId="Paragraphedeliste">
    <w:name w:val="List Paragraph"/>
    <w:basedOn w:val="Normal"/>
    <w:uiPriority w:val="34"/>
    <w:qFormat/>
    <w:rsid w:val="00A87240"/>
    <w:pPr>
      <w:ind w:left="720"/>
      <w:contextualSpacing/>
    </w:pPr>
  </w:style>
  <w:style w:type="paragraph" w:styleId="Textedebulles">
    <w:name w:val="Balloon Text"/>
    <w:basedOn w:val="Normal"/>
    <w:link w:val="TextedebullesCar"/>
    <w:uiPriority w:val="99"/>
    <w:semiHidden/>
    <w:unhideWhenUsed/>
    <w:rsid w:val="00576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240"/>
    <w:pPr>
      <w:tabs>
        <w:tab w:val="center" w:pos="4536"/>
        <w:tab w:val="right" w:pos="9072"/>
      </w:tabs>
      <w:spacing w:after="0" w:line="240" w:lineRule="auto"/>
    </w:pPr>
  </w:style>
  <w:style w:type="character" w:customStyle="1" w:styleId="En-tteCar">
    <w:name w:val="En-tête Car"/>
    <w:basedOn w:val="Policepardfaut"/>
    <w:link w:val="En-tte"/>
    <w:uiPriority w:val="99"/>
    <w:rsid w:val="00A87240"/>
  </w:style>
  <w:style w:type="paragraph" w:styleId="Pieddepage">
    <w:name w:val="footer"/>
    <w:basedOn w:val="Normal"/>
    <w:link w:val="PieddepageCar"/>
    <w:uiPriority w:val="99"/>
    <w:unhideWhenUsed/>
    <w:rsid w:val="00A872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240"/>
  </w:style>
  <w:style w:type="paragraph" w:styleId="Paragraphedeliste">
    <w:name w:val="List Paragraph"/>
    <w:basedOn w:val="Normal"/>
    <w:uiPriority w:val="34"/>
    <w:qFormat/>
    <w:rsid w:val="00A87240"/>
    <w:pPr>
      <w:ind w:left="720"/>
      <w:contextualSpacing/>
    </w:pPr>
  </w:style>
  <w:style w:type="paragraph" w:styleId="Textedebulles">
    <w:name w:val="Balloon Text"/>
    <w:basedOn w:val="Normal"/>
    <w:link w:val="TextedebullesCar"/>
    <w:uiPriority w:val="99"/>
    <w:semiHidden/>
    <w:unhideWhenUsed/>
    <w:rsid w:val="00576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88A-BDBE-4B6D-B3ED-04A762D6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VANDEPUTTE S.A. HOLDING</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dc:creator>
  <cp:lastModifiedBy>fms</cp:lastModifiedBy>
  <cp:revision>4</cp:revision>
  <dcterms:created xsi:type="dcterms:W3CDTF">2016-06-07T14:22:00Z</dcterms:created>
  <dcterms:modified xsi:type="dcterms:W3CDTF">2016-06-07T14:25:00Z</dcterms:modified>
</cp:coreProperties>
</file>